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91A4" w14:textId="77777777" w:rsidR="00176DDE" w:rsidRPr="00635F8B" w:rsidRDefault="00B23F51" w:rsidP="00EE55F8">
      <w:pPr>
        <w:jc w:val="center"/>
        <w:rPr>
          <w:rFonts w:ascii="Arial" w:hAnsi="Arial" w:cs="Arial"/>
          <w:sz w:val="28"/>
          <w:szCs w:val="28"/>
        </w:rPr>
      </w:pPr>
      <w:r w:rsidRPr="00635F8B">
        <w:rPr>
          <w:rFonts w:ascii="Arial" w:hAnsi="Arial" w:cs="Arial"/>
          <w:sz w:val="28"/>
          <w:szCs w:val="28"/>
        </w:rPr>
        <w:t xml:space="preserve">Checklist pro </w:t>
      </w:r>
      <w:r w:rsidR="00EE55F8" w:rsidRPr="00635F8B">
        <w:rPr>
          <w:rFonts w:ascii="Arial" w:hAnsi="Arial" w:cs="Arial"/>
          <w:sz w:val="28"/>
          <w:szCs w:val="28"/>
        </w:rPr>
        <w:t xml:space="preserve">nejběžnější </w:t>
      </w:r>
      <w:r w:rsidRPr="00635F8B">
        <w:rPr>
          <w:rFonts w:ascii="Arial" w:hAnsi="Arial" w:cs="Arial"/>
          <w:sz w:val="28"/>
          <w:szCs w:val="28"/>
        </w:rPr>
        <w:t>rozšířené kvalifikační požadavky na uchazeče v rámci zadávacích dokumentací VŘ</w:t>
      </w:r>
    </w:p>
    <w:p w14:paraId="43F22C8D" w14:textId="77777777" w:rsidR="00B23F51" w:rsidRPr="00EE55F8" w:rsidRDefault="00B23F51">
      <w:pPr>
        <w:rPr>
          <w:rFonts w:ascii="Arial" w:hAnsi="Arial" w:cs="Arial"/>
        </w:rPr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220"/>
        <w:gridCol w:w="372"/>
      </w:tblGrid>
      <w:tr w:rsidR="00645786" w:rsidRPr="00EE55F8" w14:paraId="28DD9388" w14:textId="77777777" w:rsidTr="00235F12">
        <w:trPr>
          <w:cantSplit/>
          <w:trHeight w:val="7219"/>
        </w:trPr>
        <w:tc>
          <w:tcPr>
            <w:tcW w:w="510" w:type="dxa"/>
            <w:vMerge w:val="restart"/>
            <w:textDirection w:val="btLr"/>
            <w:vAlign w:val="center"/>
          </w:tcPr>
          <w:p w14:paraId="3CA3ED3F" w14:textId="77777777" w:rsidR="00645786" w:rsidRPr="00EE55F8" w:rsidRDefault="00645786" w:rsidP="00A22287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lang w:eastAsia="cs-CZ"/>
              </w:rPr>
              <w:t xml:space="preserve">Oblast </w:t>
            </w:r>
            <w:r w:rsidR="00A22287">
              <w:rPr>
                <w:rFonts w:ascii="Arial" w:hAnsi="Arial" w:cs="Arial"/>
                <w:color w:val="000000"/>
                <w:lang w:eastAsia="cs-CZ"/>
              </w:rPr>
              <w:t>VTZ elektro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C0E18" w14:textId="5C72EFB4" w:rsidR="00D96102" w:rsidRPr="00D96102" w:rsidRDefault="00D96102" w:rsidP="00A22287">
            <w:pPr>
              <w:spacing w:afterLines="40" w:after="96"/>
              <w:rPr>
                <w:b/>
                <w:bCs/>
              </w:rPr>
            </w:pPr>
            <w:r w:rsidRPr="00D96102">
              <w:rPr>
                <w:b/>
                <w:bCs/>
              </w:rPr>
              <w:t xml:space="preserve">Nové znění dle </w:t>
            </w:r>
            <w:proofErr w:type="spellStart"/>
            <w:r w:rsidRPr="00D96102">
              <w:rPr>
                <w:b/>
                <w:bCs/>
              </w:rPr>
              <w:t>Vyhl</w:t>
            </w:r>
            <w:proofErr w:type="spellEnd"/>
            <w:r w:rsidRPr="00D96102">
              <w:rPr>
                <w:b/>
                <w:bCs/>
              </w:rPr>
              <w:t>. 123/2022</w:t>
            </w:r>
            <w:r w:rsidR="004C56CC">
              <w:rPr>
                <w:b/>
                <w:bCs/>
              </w:rPr>
              <w:t xml:space="preserve"> platné od 1.7.2022</w:t>
            </w:r>
          </w:p>
          <w:p w14:paraId="3CE7E8E6" w14:textId="6AB9A496" w:rsidR="00262B04" w:rsidRDefault="00262B04" w:rsidP="00A22287">
            <w:pPr>
              <w:spacing w:afterLines="40" w:after="96"/>
            </w:pPr>
            <w:r w:rsidRPr="007E395E">
              <w:t>Oprávnění k montáži, opravám, revizím a zkouškám vyhrazených elektrických zařízení třídy A</w:t>
            </w:r>
            <w:r>
              <w:t>,</w:t>
            </w:r>
            <w:r w:rsidRPr="007E395E">
              <w:t xml:space="preserve"> vydané OBÚ podle § 5 odst. 1 a 2 </w:t>
            </w:r>
            <w:proofErr w:type="spellStart"/>
            <w:r w:rsidRPr="007E395E">
              <w:t>Vyhl</w:t>
            </w:r>
            <w:proofErr w:type="spellEnd"/>
            <w:r w:rsidRPr="007E395E">
              <w:t>. ČBÚ č. 123/2022 Sb. a její přílohy č.2 v rozsahu min. C2</w:t>
            </w:r>
            <w:r>
              <w:t>.</w:t>
            </w:r>
          </w:p>
          <w:p w14:paraId="361BC5D9" w14:textId="4AE2369C" w:rsidR="00262B04" w:rsidRDefault="00262B04" w:rsidP="00A22287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Dle velikosti provozního napětí:</w:t>
            </w:r>
          </w:p>
          <w:p w14:paraId="6355E732" w14:textId="3333EED0" w:rsidR="00262B04" w:rsidRDefault="008F3D17" w:rsidP="00A22287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121060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10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96102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62B04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E1 vysoké, velmi vysoké a zvláště vysoké napětí s uvedením provozního napětí </w:t>
            </w:r>
          </w:p>
          <w:p w14:paraId="234FFFFD" w14:textId="607498D9" w:rsidR="00262B04" w:rsidRDefault="00262B04" w:rsidP="00262B04">
            <w:pPr>
              <w:pStyle w:val="Odstavecseseznamem"/>
              <w:numPr>
                <w:ilvl w:val="0"/>
                <w:numId w:val="2"/>
              </w:num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 35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</w:p>
          <w:p w14:paraId="7418B504" w14:textId="260DD4CA" w:rsidR="00262B04" w:rsidRDefault="00262B04" w:rsidP="00262B04">
            <w:pPr>
              <w:pStyle w:val="Odstavecseseznamem"/>
              <w:numPr>
                <w:ilvl w:val="0"/>
                <w:numId w:val="2"/>
              </w:num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 230 </w:t>
            </w:r>
            <w:proofErr w:type="spellStart"/>
            <w:r w:rsidRPr="00262B04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</w:p>
          <w:p w14:paraId="7BA91BA7" w14:textId="31078EBC" w:rsidR="00262B04" w:rsidRDefault="00262B04" w:rsidP="00262B04">
            <w:pPr>
              <w:pStyle w:val="Odstavecseseznamem"/>
              <w:numPr>
                <w:ilvl w:val="0"/>
                <w:numId w:val="2"/>
              </w:num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Bez omezení napětí</w:t>
            </w:r>
          </w:p>
          <w:p w14:paraId="09FB868F" w14:textId="7C8ABBCF" w:rsidR="00262B04" w:rsidRDefault="008F3D17" w:rsidP="00262B04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-7260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10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96102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62B04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E2 napětí do 1 </w:t>
            </w:r>
            <w:proofErr w:type="spellStart"/>
            <w:r w:rsidR="00262B04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D9610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střídavých nebo 1,5 </w:t>
            </w:r>
            <w:proofErr w:type="spellStart"/>
            <w:r w:rsidR="00D9610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D9610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stejnosměrných</w:t>
            </w:r>
          </w:p>
          <w:p w14:paraId="51EA7A3E" w14:textId="6CF1F841" w:rsidR="00D96102" w:rsidRDefault="008F3D17" w:rsidP="00262B04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-49234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10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D96102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9610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E3 zařízení pro ochranu před atmosférickou elektřinou a přepětím, nebo statickou elektřinou</w:t>
            </w:r>
          </w:p>
          <w:p w14:paraId="19CDBEE4" w14:textId="77777777" w:rsidR="00D96102" w:rsidRDefault="00D96102" w:rsidP="00262B04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8645903" w14:textId="4B63417E" w:rsidR="00D96102" w:rsidRPr="00D96102" w:rsidRDefault="00D96102" w:rsidP="00262B04">
            <w:pPr>
              <w:spacing w:afterLines="40" w:after="9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61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Staré znění platné max.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961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roky od 1.7.2022</w:t>
            </w:r>
          </w:p>
          <w:p w14:paraId="77D1636C" w14:textId="30B578CC" w:rsidR="000C210B" w:rsidRDefault="00645786" w:rsidP="00A22287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Oprávnění pro montáž, opravy, revize a zkoušky vyhrazených elektrických zařízení vydané OBÚ podle § 3 </w:t>
            </w:r>
            <w:proofErr w:type="spellStart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 ČBÚ č.</w:t>
            </w:r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74/2002 Sb.</w:t>
            </w:r>
            <w:r w:rsidR="000C210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 její přílohy, v rozsahu min. C4, C8 a</w:t>
            </w:r>
          </w:p>
          <w:p w14:paraId="36E028C3" w14:textId="77777777" w:rsidR="00003F18" w:rsidRDefault="00A22287" w:rsidP="00A22287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="00003F1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le velikosti provozního napětí</w:t>
            </w:r>
            <w:r w:rsidR="005E64E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  <w:p w14:paraId="50888480" w14:textId="5411D69E" w:rsidR="00003F18" w:rsidRDefault="008F3D17" w:rsidP="00A22287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38769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10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003F1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E 0 s napětím bez omezení výše</w:t>
            </w:r>
          </w:p>
          <w:p w14:paraId="204FFD2A" w14:textId="77777777" w:rsidR="00003F18" w:rsidRDefault="008F3D17" w:rsidP="00A22287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17493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F1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003F18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C210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 1 s napětím do 35 </w:t>
            </w:r>
            <w:proofErr w:type="spellStart"/>
            <w:r w:rsidR="000C210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0C210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střídavých/stejnosměrných</w:t>
            </w:r>
          </w:p>
          <w:p w14:paraId="37B005DB" w14:textId="018364EF" w:rsidR="004C56CC" w:rsidRPr="004C56CC" w:rsidRDefault="008F3D17" w:rsidP="004C5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126349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6C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003F1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C210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 2 s napětím do 1 </w:t>
            </w:r>
            <w:proofErr w:type="spellStart"/>
            <w:r w:rsidR="000C210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0C210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střídavých/ 1,5 </w:t>
            </w:r>
            <w:proofErr w:type="spellStart"/>
            <w:r w:rsidR="000C210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0C210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stejnosměrnýc</w:t>
            </w:r>
            <w:r w:rsidR="004C56C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195820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</w:tcPr>
              <w:p w14:paraId="76DD74FA" w14:textId="067C7C91" w:rsidR="00645786" w:rsidRPr="00EE55F8" w:rsidRDefault="004C56CC" w:rsidP="00575A3E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4C56CC" w:rsidRPr="00EE55F8" w14:paraId="44A6FF12" w14:textId="77777777" w:rsidTr="00514E34">
        <w:trPr>
          <w:cantSplit/>
          <w:trHeight w:val="20"/>
        </w:trPr>
        <w:tc>
          <w:tcPr>
            <w:tcW w:w="510" w:type="dxa"/>
            <w:vMerge/>
            <w:textDirection w:val="btLr"/>
            <w:vAlign w:val="center"/>
          </w:tcPr>
          <w:p w14:paraId="7F2C29EB" w14:textId="77777777" w:rsidR="004C56CC" w:rsidRPr="00EE55F8" w:rsidRDefault="004C56CC" w:rsidP="00A22287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2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1221E" w14:textId="154DE2EC" w:rsidR="004C56CC" w:rsidRPr="00D96102" w:rsidRDefault="004C56CC" w:rsidP="00235F12">
            <w:pPr>
              <w:spacing w:afterLines="40" w:after="96"/>
              <w:rPr>
                <w:b/>
                <w:bCs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60994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</w:tcPr>
              <w:p w14:paraId="2F96BB95" w14:textId="51ABFBC9" w:rsidR="004C56CC" w:rsidRDefault="004C56CC" w:rsidP="00575A3E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645786" w:rsidRPr="00EE55F8" w14:paraId="06D777E7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577193DC" w14:textId="77777777" w:rsidR="00645786" w:rsidRPr="00EE55F8" w:rsidRDefault="00645786" w:rsidP="00A222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AF0A4" w14:textId="7D0C0DD1" w:rsidR="0096589B" w:rsidRPr="00D96102" w:rsidRDefault="0096589B" w:rsidP="0096589B">
            <w:pPr>
              <w:spacing w:afterLines="40" w:after="96"/>
              <w:rPr>
                <w:b/>
                <w:bCs/>
              </w:rPr>
            </w:pPr>
            <w:r w:rsidRPr="00D96102">
              <w:rPr>
                <w:b/>
                <w:bCs/>
              </w:rPr>
              <w:t xml:space="preserve">Nové znění dle </w:t>
            </w:r>
            <w:proofErr w:type="spellStart"/>
            <w:r w:rsidRPr="00D96102">
              <w:rPr>
                <w:b/>
                <w:bCs/>
              </w:rPr>
              <w:t>Vyhl</w:t>
            </w:r>
            <w:proofErr w:type="spellEnd"/>
            <w:r w:rsidRPr="00D96102">
              <w:rPr>
                <w:b/>
                <w:bCs/>
              </w:rPr>
              <w:t>. 123/2022</w:t>
            </w:r>
            <w:r w:rsidR="004C56CC">
              <w:rPr>
                <w:b/>
                <w:bCs/>
              </w:rPr>
              <w:t xml:space="preserve"> platné od 1.7.2022</w:t>
            </w:r>
          </w:p>
          <w:p w14:paraId="6B7A3366" w14:textId="3E9731D9" w:rsidR="0096589B" w:rsidRDefault="0096589B" w:rsidP="0096589B">
            <w:pPr>
              <w:spacing w:afterLines="40" w:after="96"/>
            </w:pPr>
            <w:r w:rsidRPr="00E509B5">
              <w:t>Osvědčení vedoucího elektrotechnika odborně způsobilého pro řízení montáže, provozu, revizí, zkoušek, kontrol a obsluhy vyhrazeného elektrického zařízení, vydané  OBÚ podle § 8 odst. 1,2 a 3</w:t>
            </w:r>
            <w:r>
              <w:t xml:space="preserve"> </w:t>
            </w:r>
            <w:proofErr w:type="spellStart"/>
            <w:r w:rsidRPr="00E509B5">
              <w:t>Vyhl</w:t>
            </w:r>
            <w:proofErr w:type="spellEnd"/>
            <w:r w:rsidRPr="00E509B5">
              <w:t>. ČBÚ č. 123/2022 Sb. a její přílohy č.2 v rozsahu min. C2</w:t>
            </w:r>
            <w:r>
              <w:t>.</w:t>
            </w:r>
          </w:p>
          <w:p w14:paraId="027697DA" w14:textId="6E0907B9" w:rsidR="0096589B" w:rsidRDefault="0096589B" w:rsidP="0096589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Dle velikosti provozního napětí:</w:t>
            </w:r>
          </w:p>
          <w:p w14:paraId="1AAC340E" w14:textId="77777777" w:rsidR="0096589B" w:rsidRDefault="008F3D17" w:rsidP="0096589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6528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9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6589B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E1 vysoké, velmi vysoké a zvláště vysoké napětí s uvedením provozního napětí </w:t>
            </w:r>
          </w:p>
          <w:p w14:paraId="5B55B6DB" w14:textId="77777777" w:rsidR="0096589B" w:rsidRDefault="0096589B" w:rsidP="0096589B">
            <w:pPr>
              <w:pStyle w:val="Odstavecseseznamem"/>
              <w:numPr>
                <w:ilvl w:val="0"/>
                <w:numId w:val="2"/>
              </w:num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 35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</w:p>
          <w:p w14:paraId="0254E221" w14:textId="77777777" w:rsidR="0096589B" w:rsidRDefault="0096589B" w:rsidP="0096589B">
            <w:pPr>
              <w:pStyle w:val="Odstavecseseznamem"/>
              <w:numPr>
                <w:ilvl w:val="0"/>
                <w:numId w:val="2"/>
              </w:num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 230 </w:t>
            </w:r>
            <w:proofErr w:type="spellStart"/>
            <w:r w:rsidRPr="00262B04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</w:p>
          <w:p w14:paraId="0D73B50D" w14:textId="77777777" w:rsidR="0096589B" w:rsidRDefault="0096589B" w:rsidP="0096589B">
            <w:pPr>
              <w:pStyle w:val="Odstavecseseznamem"/>
              <w:numPr>
                <w:ilvl w:val="0"/>
                <w:numId w:val="2"/>
              </w:num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Bez omezení napětí</w:t>
            </w:r>
          </w:p>
          <w:p w14:paraId="2AF57BE2" w14:textId="77777777" w:rsidR="0096589B" w:rsidRDefault="008F3D17" w:rsidP="0096589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-170200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9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6589B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E2 napětí do 1 </w:t>
            </w:r>
            <w:proofErr w:type="spellStart"/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střídavých nebo 1,5 </w:t>
            </w:r>
            <w:proofErr w:type="spellStart"/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stejnosměrných</w:t>
            </w:r>
          </w:p>
          <w:p w14:paraId="269E5483" w14:textId="77777777" w:rsidR="0096589B" w:rsidRDefault="008F3D17" w:rsidP="0096589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-1328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9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6589B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E3 zařízení pro ochranu před atmosférickou elektřinou a přepětím, nebo statickou elektřinou</w:t>
            </w:r>
          </w:p>
          <w:p w14:paraId="231CDD0A" w14:textId="77777777" w:rsidR="0096589B" w:rsidRDefault="0096589B" w:rsidP="0096589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B3460E0" w14:textId="0FDE5E83" w:rsidR="0096589B" w:rsidRPr="0096589B" w:rsidRDefault="0096589B" w:rsidP="0096589B">
            <w:pPr>
              <w:spacing w:afterLines="40" w:after="9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61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Staré znění platné max.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2</w:t>
            </w:r>
            <w:r w:rsidRPr="00D961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roky od 1.7.2022</w:t>
            </w:r>
          </w:p>
          <w:p w14:paraId="0E365816" w14:textId="72EDE342" w:rsidR="005937AB" w:rsidRDefault="00645786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Osvědčení </w:t>
            </w:r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pro řízení montáže, oprav, revizí a zkoušek elektrických zařízení, které vydává  OBÚ podle </w:t>
            </w:r>
            <w:r w:rsidR="005937AB">
              <w:t xml:space="preserve">§ 8 odst. 1 a 2 vyhlášky ČÚBP a ČBÚ č. 50/1978 Sb. a § 9 odst. 6 vyhlášky </w:t>
            </w:r>
            <w:r w:rsidR="00CC2029">
              <w:br/>
            </w:r>
            <w:r w:rsidR="005937AB">
              <w:t>č. 75/2002 Sb.</w:t>
            </w:r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5937AB"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 rozsahu min. C4, C8</w:t>
            </w:r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 dle velikosti provozního napětí:</w:t>
            </w:r>
          </w:p>
          <w:p w14:paraId="3BB0F24A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19519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E 0 s napětím bez omezení výše</w:t>
            </w:r>
          </w:p>
          <w:p w14:paraId="0E4BCB97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-12841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 1 s napětím do 35 </w:t>
            </w:r>
            <w:proofErr w:type="spellStart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střídavých/stejnosměrných</w:t>
            </w:r>
          </w:p>
          <w:p w14:paraId="3B423564" w14:textId="59554F36" w:rsidR="00645786" w:rsidRPr="00EE55F8" w:rsidRDefault="008F3D17" w:rsidP="00A22287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3741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E 2 s napětím do 1 </w:t>
            </w:r>
            <w:proofErr w:type="spellStart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střídavých/ 1,5 </w:t>
            </w:r>
            <w:proofErr w:type="spellStart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stejnosměrných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211693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</w:tcPr>
              <w:p w14:paraId="76070854" w14:textId="7C032B64" w:rsidR="00645786" w:rsidRPr="00EE55F8" w:rsidRDefault="005937AB" w:rsidP="005937AB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5937AB" w:rsidRPr="00EE55F8" w14:paraId="3EE17ED7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131F964A" w14:textId="77777777" w:rsidR="005937AB" w:rsidRPr="00EE55F8" w:rsidRDefault="005937AB" w:rsidP="005937A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9E445" w14:textId="1534181F" w:rsidR="0096589B" w:rsidRDefault="0096589B" w:rsidP="0096589B">
            <w:pPr>
              <w:spacing w:afterLines="40" w:after="96"/>
              <w:rPr>
                <w:b/>
                <w:bCs/>
              </w:rPr>
            </w:pPr>
            <w:r w:rsidRPr="00D96102">
              <w:rPr>
                <w:b/>
                <w:bCs/>
              </w:rPr>
              <w:t xml:space="preserve">Nové znění dle </w:t>
            </w:r>
            <w:proofErr w:type="spellStart"/>
            <w:r w:rsidRPr="00D96102">
              <w:rPr>
                <w:b/>
                <w:bCs/>
              </w:rPr>
              <w:t>Vyhl</w:t>
            </w:r>
            <w:proofErr w:type="spellEnd"/>
            <w:r w:rsidRPr="00D96102">
              <w:rPr>
                <w:b/>
                <w:bCs/>
              </w:rPr>
              <w:t>. 123/2022</w:t>
            </w:r>
            <w:r w:rsidR="004C56CC">
              <w:rPr>
                <w:b/>
                <w:bCs/>
              </w:rPr>
              <w:t xml:space="preserve"> platné od 1.7.2022</w:t>
            </w:r>
          </w:p>
          <w:p w14:paraId="6AE71D7E" w14:textId="0D236259" w:rsidR="0096589B" w:rsidRPr="0096589B" w:rsidRDefault="0096589B" w:rsidP="0096589B">
            <w:pPr>
              <w:spacing w:afterLines="40" w:after="96"/>
              <w:rPr>
                <w:b/>
                <w:bCs/>
              </w:rPr>
            </w:pPr>
            <w:r w:rsidRPr="00E509B5">
              <w:rPr>
                <w:rFonts w:cstheme="minorHAnsi"/>
              </w:rPr>
              <w:t xml:space="preserve">Osvědčení revizního technika k provádění revizí a zkoušek vyhrazených elektrických zařízení, které vydává OBÚ podle § 10 odst.4 </w:t>
            </w:r>
            <w:proofErr w:type="spellStart"/>
            <w:r w:rsidRPr="00E509B5">
              <w:rPr>
                <w:rFonts w:cstheme="minorHAnsi"/>
              </w:rPr>
              <w:t>vyhl</w:t>
            </w:r>
            <w:proofErr w:type="spellEnd"/>
            <w:r w:rsidRPr="00E509B5">
              <w:rPr>
                <w:rFonts w:cstheme="minorHAnsi"/>
              </w:rPr>
              <w:t>. ČBÚ č.123/2022 Sb. a její přílohy č.2, v rozsahu min. C2</w:t>
            </w:r>
            <w:r>
              <w:rPr>
                <w:rFonts w:cstheme="minorHAnsi"/>
              </w:rPr>
              <w:t>.</w:t>
            </w:r>
          </w:p>
          <w:p w14:paraId="38CC88AA" w14:textId="77777777" w:rsidR="0096589B" w:rsidRDefault="0096589B" w:rsidP="0096589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Dle velikosti provozního napětí:</w:t>
            </w:r>
          </w:p>
          <w:p w14:paraId="19A3C50A" w14:textId="77777777" w:rsidR="0096589B" w:rsidRDefault="008F3D17" w:rsidP="0096589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3416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9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6589B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E1 vysoké, velmi vysoké a zvláště vysoké napětí s uvedením provozního napětí </w:t>
            </w:r>
          </w:p>
          <w:p w14:paraId="3ACADDF6" w14:textId="77777777" w:rsidR="0096589B" w:rsidRDefault="0096589B" w:rsidP="0096589B">
            <w:pPr>
              <w:pStyle w:val="Odstavecseseznamem"/>
              <w:numPr>
                <w:ilvl w:val="0"/>
                <w:numId w:val="2"/>
              </w:num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 35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</w:p>
          <w:p w14:paraId="13B1EB3B" w14:textId="77777777" w:rsidR="0096589B" w:rsidRDefault="0096589B" w:rsidP="0096589B">
            <w:pPr>
              <w:pStyle w:val="Odstavecseseznamem"/>
              <w:numPr>
                <w:ilvl w:val="0"/>
                <w:numId w:val="2"/>
              </w:num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 230 </w:t>
            </w:r>
            <w:proofErr w:type="spellStart"/>
            <w:r w:rsidRPr="00262B04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</w:p>
          <w:p w14:paraId="2B99E723" w14:textId="77777777" w:rsidR="0096589B" w:rsidRDefault="0096589B" w:rsidP="0096589B">
            <w:pPr>
              <w:pStyle w:val="Odstavecseseznamem"/>
              <w:numPr>
                <w:ilvl w:val="0"/>
                <w:numId w:val="2"/>
              </w:num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Bez omezení napětí</w:t>
            </w:r>
          </w:p>
          <w:p w14:paraId="4A45061A" w14:textId="77777777" w:rsidR="0096589B" w:rsidRDefault="008F3D17" w:rsidP="0096589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-15962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9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6589B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E2 napětí do 1 </w:t>
            </w:r>
            <w:proofErr w:type="spellStart"/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střídavých nebo 1,5 </w:t>
            </w:r>
            <w:proofErr w:type="spellStart"/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stejnosměrných</w:t>
            </w:r>
          </w:p>
          <w:p w14:paraId="5507EBDC" w14:textId="77777777" w:rsidR="0096589B" w:rsidRDefault="008F3D17" w:rsidP="0096589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54541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9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6589B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6589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E3 zařízení pro ochranu před atmosférickou elektřinou a přepětím, nebo statickou elektřinou</w:t>
            </w:r>
          </w:p>
          <w:p w14:paraId="03E5FE50" w14:textId="37B6CED7" w:rsidR="0096589B" w:rsidRDefault="0096589B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B29F2CE" w14:textId="4D782762" w:rsidR="0096589B" w:rsidRPr="0096589B" w:rsidRDefault="0096589B" w:rsidP="0096589B">
            <w:pPr>
              <w:spacing w:afterLines="40" w:after="9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61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Staré znění platné </w:t>
            </w:r>
            <w:r w:rsidR="00FE7A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 dobu platnosti, na kterou bylo vystaveno.</w:t>
            </w:r>
          </w:p>
          <w:p w14:paraId="38E9F2BE" w14:textId="60DC70F3" w:rsidR="005937AB" w:rsidRDefault="005937AB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Osvědčení k provádění revizí a zkoušek vyhrazených elektrických zařízení pro revizního technika, které vydává OBÚ podle § 8a zákona č.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61/1988 Sb. ve znění pozdějších předpisů a podle § 10 </w:t>
            </w:r>
            <w:proofErr w:type="spellStart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 ČBÚ č.75/2002 Sb.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 rozsahu min. C4, C8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 dle velikosti provozního napětí:</w:t>
            </w:r>
          </w:p>
          <w:p w14:paraId="02123C58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204717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E 0 s napětím bez omezení výše</w:t>
            </w:r>
          </w:p>
          <w:p w14:paraId="10A19CDE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-20988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E 1 s napětím do 35 </w:t>
            </w:r>
            <w:proofErr w:type="spellStart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střídavých/stejnosměrných</w:t>
            </w:r>
          </w:p>
          <w:p w14:paraId="230B9A2A" w14:textId="77777777" w:rsidR="005937AB" w:rsidRPr="00EE55F8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1726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E 2 s napětím do 1 </w:t>
            </w:r>
            <w:proofErr w:type="spellStart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střídavých/ 1,5 </w:t>
            </w:r>
            <w:proofErr w:type="spellStart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</w:t>
            </w:r>
            <w:proofErr w:type="spellEnd"/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stejnosměrných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-72591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</w:tcPr>
              <w:p w14:paraId="0F25F981" w14:textId="6586404F" w:rsidR="005937AB" w:rsidRPr="00EE55F8" w:rsidRDefault="005937AB" w:rsidP="005937AB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5937AB" w:rsidRPr="00EE55F8" w14:paraId="0A8E9D93" w14:textId="77777777" w:rsidTr="00514E34">
        <w:trPr>
          <w:cantSplit/>
          <w:trHeight w:val="20"/>
        </w:trPr>
        <w:tc>
          <w:tcPr>
            <w:tcW w:w="510" w:type="dxa"/>
            <w:vMerge w:val="restart"/>
            <w:textDirection w:val="btLr"/>
            <w:vAlign w:val="center"/>
          </w:tcPr>
          <w:p w14:paraId="6BCBC1B0" w14:textId="77777777" w:rsidR="005937AB" w:rsidRPr="00EE55F8" w:rsidRDefault="005937AB" w:rsidP="005937AB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lang w:eastAsia="cs-CZ"/>
              </w:rPr>
              <w:lastRenderedPageBreak/>
              <w:t xml:space="preserve">Oblast VTZ </w:t>
            </w:r>
            <w:r>
              <w:rPr>
                <w:rFonts w:ascii="Arial" w:hAnsi="Arial" w:cs="Arial"/>
                <w:color w:val="000000"/>
                <w:lang w:eastAsia="cs-CZ"/>
              </w:rPr>
              <w:t>tlaková</w:t>
            </w:r>
          </w:p>
        </w:tc>
        <w:tc>
          <w:tcPr>
            <w:tcW w:w="8220" w:type="dxa"/>
            <w:tcBorders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27700" w14:textId="77777777" w:rsidR="005937AB" w:rsidRDefault="005937AB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Oprávnění pro montáž, opravy, revize a zkoušky vyhrazených technických zařízení tlakových vydané OBÚ podle § 13 </w:t>
            </w:r>
            <w:proofErr w:type="spellStart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 ČBÚ č.392/2003 Sb., v platném znění, příloha č. 5</w:t>
            </w:r>
          </w:p>
          <w:p w14:paraId="5F2BEA6E" w14:textId="77777777" w:rsidR="005937AB" w:rsidRPr="00EE55F8" w:rsidRDefault="005937AB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Dle rozsahu oprávnění: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-85896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Merge w:val="restart"/>
              </w:tcPr>
              <w:p w14:paraId="32CD56FB" w14:textId="77777777" w:rsidR="005937AB" w:rsidRPr="00EE55F8" w:rsidRDefault="005937AB" w:rsidP="005937AB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5937AB" w:rsidRPr="00EE55F8" w14:paraId="7E9C6539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1C3FC155" w14:textId="77777777" w:rsidR="005937AB" w:rsidRPr="00EE55F8" w:rsidRDefault="005937AB" w:rsidP="005937A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8A4CE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196263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montáži a opravám M</w:t>
            </w:r>
          </w:p>
          <w:p w14:paraId="7C076540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-21424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revizím a zkouškám R</w:t>
            </w:r>
          </w:p>
          <w:p w14:paraId="42C4301A" w14:textId="77777777" w:rsidR="005937AB" w:rsidRPr="00635F8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9527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výrobě V</w:t>
            </w:r>
          </w:p>
        </w:tc>
        <w:tc>
          <w:tcPr>
            <w:tcW w:w="37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625FD" w14:textId="77777777" w:rsidR="005937AB" w:rsidRPr="00EE55F8" w:rsidRDefault="005937AB" w:rsidP="005937AB">
            <w:pPr>
              <w:spacing w:afterLines="40" w:after="96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5937AB" w:rsidRPr="00EE55F8" w14:paraId="7036E229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50E447E6" w14:textId="77777777" w:rsidR="005937AB" w:rsidRPr="00EE55F8" w:rsidRDefault="005937AB" w:rsidP="005937A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716B3" w14:textId="71D1D4B6" w:rsidR="005937AB" w:rsidRDefault="005937AB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Osvědčení k montáži, opravám, revizím a zkouškám vyhrazených technických zařízení tlakových pro fyzické osoby, která vydává příslušný OBÚ podle §8a zákona č. 61/1988 Sb., ve znění pozdějších předpisů a podle §§14, 18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</w:t>
            </w: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19 </w:t>
            </w:r>
            <w:proofErr w:type="spellStart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 ČBÚ č. 392/2003 Sb., příloha č.7</w:t>
            </w:r>
          </w:p>
          <w:p w14:paraId="051EAA32" w14:textId="77777777" w:rsidR="005937AB" w:rsidRPr="00EE55F8" w:rsidRDefault="005937AB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dle rozsahu oprávnění:</w:t>
            </w:r>
          </w:p>
        </w:tc>
        <w:tc>
          <w:tcPr>
            <w:tcW w:w="372" w:type="dxa"/>
            <w:vMerge w:val="restart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id w:val="23372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3F97D" w14:textId="77777777" w:rsidR="005937AB" w:rsidRPr="00EE55F8" w:rsidRDefault="005937AB" w:rsidP="005937AB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sdtContent>
          </w:sdt>
        </w:tc>
      </w:tr>
      <w:tr w:rsidR="005937AB" w:rsidRPr="00EE55F8" w14:paraId="18EDEF84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048F301D" w14:textId="77777777" w:rsidR="005937AB" w:rsidRPr="00EE55F8" w:rsidRDefault="005937AB" w:rsidP="005937A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58DB3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4285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 w:rsidRPr="004B4BD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 w:rsidRPr="004B4BD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montáži a opravám M</w:t>
            </w:r>
          </w:p>
          <w:p w14:paraId="2AB70E8E" w14:textId="09C79A87" w:rsidR="00CC2029" w:rsidRDefault="008F3D17" w:rsidP="001B6648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98006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 w:rsidRPr="004B4BD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 w:rsidRPr="004B4BD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revizím a zkouškám R</w:t>
            </w:r>
          </w:p>
          <w:p w14:paraId="1589B23E" w14:textId="29688B5C" w:rsidR="00CC2029" w:rsidRPr="004B4BD0" w:rsidRDefault="00CC2029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vAlign w:val="center"/>
          </w:tcPr>
          <w:p w14:paraId="5E87C06D" w14:textId="77777777" w:rsidR="005937AB" w:rsidRPr="00EE55F8" w:rsidRDefault="005937AB" w:rsidP="005937AB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937AB" w:rsidRPr="00EE55F8" w14:paraId="6291703E" w14:textId="77777777" w:rsidTr="00514E34">
        <w:trPr>
          <w:cantSplit/>
          <w:trHeight w:val="20"/>
        </w:trPr>
        <w:tc>
          <w:tcPr>
            <w:tcW w:w="510" w:type="dxa"/>
            <w:vMerge w:val="restart"/>
            <w:textDirection w:val="btLr"/>
            <w:vAlign w:val="center"/>
          </w:tcPr>
          <w:p w14:paraId="7B0A4D3A" w14:textId="77777777" w:rsidR="005937AB" w:rsidRPr="00EE55F8" w:rsidRDefault="005937AB" w:rsidP="005937AB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Oblast VTZ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plynová</w:t>
            </w:r>
          </w:p>
        </w:tc>
        <w:tc>
          <w:tcPr>
            <w:tcW w:w="8220" w:type="dxa"/>
            <w:tcBorders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1A5B3" w14:textId="16E2F9DF" w:rsidR="005937AB" w:rsidRPr="00EE55F8" w:rsidRDefault="005937AB" w:rsidP="000F7985">
            <w:pPr>
              <w:spacing w:after="3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Oprávnění pro montáž, opravy, revize a zkoušky vyhrazených technických zařízení plynových vydané OBÚ podle § 13 </w:t>
            </w:r>
            <w:proofErr w:type="spellStart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. ČBÚ č.392/2003 Sb., v platném znění, příloha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</w:t>
            </w: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 5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25155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Merge w:val="restart"/>
              </w:tcPr>
              <w:p w14:paraId="527EB924" w14:textId="1392F390" w:rsidR="005937AB" w:rsidRPr="00EE55F8" w:rsidRDefault="00575A3E" w:rsidP="005937AB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5937AB" w:rsidRPr="00EE55F8" w14:paraId="1042FDA2" w14:textId="77777777" w:rsidTr="00514E34">
        <w:trPr>
          <w:cantSplit/>
          <w:trHeight w:val="20"/>
        </w:trPr>
        <w:tc>
          <w:tcPr>
            <w:tcW w:w="510" w:type="dxa"/>
            <w:vMerge/>
            <w:textDirection w:val="btLr"/>
            <w:vAlign w:val="center"/>
          </w:tcPr>
          <w:p w14:paraId="008BF662" w14:textId="77777777" w:rsidR="005937AB" w:rsidRPr="00EE55F8" w:rsidRDefault="005937AB" w:rsidP="005937AB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7CABF" w14:textId="77777777" w:rsidR="005937AB" w:rsidRDefault="005937AB" w:rsidP="000F7985">
            <w:pPr>
              <w:spacing w:after="3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dle vlastností plynů: </w:t>
            </w:r>
          </w:p>
          <w:p w14:paraId="52A9BD41" w14:textId="77777777" w:rsidR="005937AB" w:rsidRDefault="008F3D17" w:rsidP="000F7985">
            <w:pPr>
              <w:spacing w:after="3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21704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PZ 0 (inertní) </w:t>
            </w:r>
          </w:p>
          <w:p w14:paraId="54CE50F9" w14:textId="77777777" w:rsidR="005937AB" w:rsidRDefault="008F3D17" w:rsidP="000F7985">
            <w:pPr>
              <w:spacing w:after="3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128246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PZ 1 (nebezpečné)  </w:t>
            </w:r>
          </w:p>
          <w:p w14:paraId="0A054743" w14:textId="77777777" w:rsidR="005937AB" w:rsidRPr="00EE55F8" w:rsidRDefault="008F3D17" w:rsidP="000F7985">
            <w:pPr>
              <w:spacing w:after="3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75505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PZ 2 (inertní i nebezpečné) </w:t>
            </w:r>
          </w:p>
        </w:tc>
        <w:tc>
          <w:tcPr>
            <w:tcW w:w="372" w:type="dxa"/>
            <w:vMerge/>
            <w:vAlign w:val="center"/>
          </w:tcPr>
          <w:p w14:paraId="078B90E9" w14:textId="77777777" w:rsidR="005937AB" w:rsidRPr="00EE55F8" w:rsidRDefault="005937AB" w:rsidP="005937AB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937AB" w:rsidRPr="00EE55F8" w14:paraId="01FE434A" w14:textId="77777777" w:rsidTr="00514E34">
        <w:trPr>
          <w:cantSplit/>
          <w:trHeight w:val="20"/>
        </w:trPr>
        <w:tc>
          <w:tcPr>
            <w:tcW w:w="510" w:type="dxa"/>
            <w:vMerge/>
            <w:textDirection w:val="btLr"/>
            <w:vAlign w:val="center"/>
          </w:tcPr>
          <w:p w14:paraId="7508F229" w14:textId="77777777" w:rsidR="005937AB" w:rsidRPr="00EE55F8" w:rsidRDefault="005937AB" w:rsidP="005937AB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F0594" w14:textId="77777777" w:rsidR="005937AB" w:rsidRDefault="005937AB" w:rsidP="000F7985">
            <w:pPr>
              <w:spacing w:after="3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Dle rozsahu oprávnění:</w:t>
            </w:r>
          </w:p>
          <w:p w14:paraId="53C5F42D" w14:textId="77777777" w:rsidR="005937AB" w:rsidRDefault="008F3D17" w:rsidP="000F7985">
            <w:pPr>
              <w:spacing w:after="3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9509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montáži a opravám M</w:t>
            </w:r>
          </w:p>
          <w:p w14:paraId="6C355476" w14:textId="77777777" w:rsidR="005937AB" w:rsidRPr="00EE55F8" w:rsidRDefault="008F3D17" w:rsidP="000F7985">
            <w:pPr>
              <w:spacing w:after="3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106877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revizím a zkouškám R</w:t>
            </w:r>
          </w:p>
        </w:tc>
        <w:tc>
          <w:tcPr>
            <w:tcW w:w="372" w:type="dxa"/>
            <w:vMerge/>
            <w:vAlign w:val="center"/>
          </w:tcPr>
          <w:p w14:paraId="54F62535" w14:textId="77777777" w:rsidR="005937AB" w:rsidRPr="00EE55F8" w:rsidRDefault="005937AB" w:rsidP="005937AB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937AB" w:rsidRPr="00EE55F8" w14:paraId="59D44203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126829FA" w14:textId="77777777" w:rsidR="005937AB" w:rsidRPr="00EE55F8" w:rsidRDefault="005937AB" w:rsidP="005937A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F2939" w14:textId="77777777" w:rsidR="005937AB" w:rsidRPr="00EE55F8" w:rsidRDefault="005937AB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Osvědčení k montáži, opravám, revizím a zkouškám vyhrazených technický zařízení plynových pro fyzické osoby, která vydává příslušný OBÚ podle §8a zákona č. 61/1988 Sb., ve znění pozdějších předpisů a podle a podle §§14, 18 a 19 </w:t>
            </w:r>
            <w:proofErr w:type="spellStart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 ČBÚ č. 392/2003 Sb., v platném znění, příloha č. 7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153368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Merge w:val="restart"/>
              </w:tcPr>
              <w:p w14:paraId="637D5289" w14:textId="77777777" w:rsidR="005937AB" w:rsidRPr="00EE55F8" w:rsidRDefault="005937AB" w:rsidP="005937AB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5937AB" w:rsidRPr="00EE55F8" w14:paraId="03AB90DE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3EF54AAD" w14:textId="77777777" w:rsidR="005937AB" w:rsidRPr="00EE55F8" w:rsidRDefault="005937AB" w:rsidP="005937A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EA3AA" w14:textId="77777777" w:rsidR="005937AB" w:rsidRDefault="005937AB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dle vlastností plynů: </w:t>
            </w:r>
          </w:p>
          <w:p w14:paraId="7519A245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191029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PZ 0 (inertní) </w:t>
            </w:r>
          </w:p>
          <w:p w14:paraId="73733862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19909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PZ 1 (nebezpečné)  </w:t>
            </w:r>
          </w:p>
          <w:p w14:paraId="2647099B" w14:textId="77777777" w:rsidR="005937AB" w:rsidRPr="00EE55F8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200395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PZ 2 (inertní i nebezpečné) </w:t>
            </w:r>
          </w:p>
        </w:tc>
        <w:tc>
          <w:tcPr>
            <w:tcW w:w="372" w:type="dxa"/>
            <w:vMerge/>
            <w:vAlign w:val="center"/>
          </w:tcPr>
          <w:p w14:paraId="0E48387B" w14:textId="77777777" w:rsidR="005937AB" w:rsidRPr="00EE55F8" w:rsidRDefault="005937AB" w:rsidP="005937AB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937AB" w:rsidRPr="00EE55F8" w14:paraId="2BAFB50D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67E14161" w14:textId="77777777" w:rsidR="005937AB" w:rsidRPr="00EE55F8" w:rsidRDefault="005937AB" w:rsidP="005937A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610F0" w14:textId="77777777" w:rsidR="005937AB" w:rsidRDefault="005937AB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dle rozsahu oprávnění:</w:t>
            </w:r>
          </w:p>
          <w:p w14:paraId="631493D6" w14:textId="77777777" w:rsidR="005937AB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19630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montáži a opravám M</w:t>
            </w:r>
          </w:p>
          <w:p w14:paraId="277871FA" w14:textId="77777777" w:rsidR="005937AB" w:rsidRPr="00EE55F8" w:rsidRDefault="008F3D17" w:rsidP="005937AB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7713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5937A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revizím a zkouškám R</w:t>
            </w:r>
          </w:p>
        </w:tc>
        <w:tc>
          <w:tcPr>
            <w:tcW w:w="372" w:type="dxa"/>
            <w:vMerge/>
            <w:vAlign w:val="center"/>
          </w:tcPr>
          <w:p w14:paraId="52B9599D" w14:textId="77777777" w:rsidR="005937AB" w:rsidRPr="00EE55F8" w:rsidRDefault="005937AB" w:rsidP="005937AB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143F0" w:rsidRPr="00EE55F8" w14:paraId="5557D19C" w14:textId="77777777" w:rsidTr="00514E34">
        <w:trPr>
          <w:cantSplit/>
          <w:trHeight w:val="20"/>
        </w:trPr>
        <w:tc>
          <w:tcPr>
            <w:tcW w:w="510" w:type="dxa"/>
            <w:vMerge w:val="restart"/>
            <w:textDirection w:val="btLr"/>
            <w:vAlign w:val="center"/>
          </w:tcPr>
          <w:p w14:paraId="1E6D795D" w14:textId="2FC01271" w:rsidR="009143F0" w:rsidRPr="00EE55F8" w:rsidRDefault="009143F0" w:rsidP="009143F0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DE013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Oblast VTZ zdvihací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4B29F" w14:textId="1068591C" w:rsidR="009143F0" w:rsidRDefault="009143F0" w:rsidP="00DF1CBA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Oprávnění pro montáž, opravy, revize a zkoušky vyhrazených technických zařízení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zdvihacích</w:t>
            </w: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vydané OBÚ podle § 13 </w:t>
            </w:r>
            <w:proofErr w:type="spellStart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 ČBÚ č.392/2003 Sb., v platném znění, příloha č.5</w:t>
            </w:r>
          </w:p>
          <w:p w14:paraId="68D5A273" w14:textId="02E531EA" w:rsidR="009143F0" w:rsidRDefault="009143F0" w:rsidP="00DF1CBA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Dle rozsahu oprávnění: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153731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Merge w:val="restart"/>
              </w:tcPr>
              <w:p w14:paraId="66C6026C" w14:textId="4C4C80D8" w:rsidR="009143F0" w:rsidRPr="00EE55F8" w:rsidRDefault="000D0A7D" w:rsidP="000D0A7D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9143F0" w:rsidRPr="00EE55F8" w14:paraId="65B7160B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563A6BCB" w14:textId="77777777" w:rsidR="009143F0" w:rsidRPr="00EE55F8" w:rsidRDefault="009143F0" w:rsidP="00DF1CB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8A1AB" w14:textId="77777777" w:rsidR="009143F0" w:rsidRDefault="008F3D17" w:rsidP="00DF1CBA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915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F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143F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montáži a opravám  M</w:t>
            </w:r>
          </w:p>
          <w:p w14:paraId="1F1EF7CA" w14:textId="77777777" w:rsidR="009143F0" w:rsidRDefault="008F3D17" w:rsidP="00DF1CBA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cs-CZ"/>
                </w:rPr>
                <w:id w:val="-16022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F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143F0" w:rsidRPr="00635F8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revizím a zkouškám R</w:t>
            </w:r>
          </w:p>
          <w:p w14:paraId="1A463572" w14:textId="0214C2A0" w:rsidR="009143F0" w:rsidRDefault="008F3D17" w:rsidP="00DF1CBA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99780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F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143F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provádění zkoušek   Z</w:t>
            </w:r>
          </w:p>
        </w:tc>
        <w:tc>
          <w:tcPr>
            <w:tcW w:w="372" w:type="dxa"/>
            <w:vMerge/>
            <w:vAlign w:val="center"/>
          </w:tcPr>
          <w:p w14:paraId="127D2312" w14:textId="77777777" w:rsidR="009143F0" w:rsidRPr="00EE55F8" w:rsidRDefault="009143F0" w:rsidP="00DF1CBA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143F0" w:rsidRPr="00EE55F8" w14:paraId="2C8E7F6E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475BC271" w14:textId="77777777" w:rsidR="009143F0" w:rsidRPr="00EE55F8" w:rsidRDefault="009143F0" w:rsidP="007016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4B5D2" w14:textId="77777777" w:rsidR="009143F0" w:rsidRDefault="009143F0" w:rsidP="00701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Osvědčení k montáži, opravám, revizím a zkouškám vyhrazených technických zařízení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zdvihacích </w:t>
            </w: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pro fyzické osoby, která vydává příslušný OBÚ podle §8a zákona č. 61/1988 Sb., ve znění pozdějších předpisů a podle §§14, 18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</w:t>
            </w: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19 </w:t>
            </w:r>
            <w:proofErr w:type="spellStart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 ČBÚ č. 392/2003 Sb., příloha č. 7</w:t>
            </w:r>
          </w:p>
          <w:p w14:paraId="263F5506" w14:textId="36901ED1" w:rsidR="009143F0" w:rsidRDefault="009143F0" w:rsidP="00701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dle rozsahu oprávnění: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-154289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Merge w:val="restart"/>
              </w:tcPr>
              <w:p w14:paraId="66AD9733" w14:textId="6F76C9EA" w:rsidR="009143F0" w:rsidRPr="00EE55F8" w:rsidRDefault="000D0A7D" w:rsidP="000D0A7D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9143F0" w:rsidRPr="00EE55F8" w14:paraId="25ED806D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186E55C3" w14:textId="77777777" w:rsidR="009143F0" w:rsidRPr="00EE55F8" w:rsidRDefault="009143F0" w:rsidP="007016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B168F" w14:textId="77777777" w:rsidR="009143F0" w:rsidRDefault="008F3D17" w:rsidP="00701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143544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F0" w:rsidRPr="004B4BD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143F0" w:rsidRPr="004B4BD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montáži a opravám M</w:t>
            </w:r>
          </w:p>
          <w:p w14:paraId="5BDCE764" w14:textId="289D559A" w:rsidR="009143F0" w:rsidRDefault="008F3D17" w:rsidP="00701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id w:val="-769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F0" w:rsidRPr="004B4BD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9143F0" w:rsidRPr="004B4BD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revizím a zkouškám R</w:t>
            </w:r>
          </w:p>
        </w:tc>
        <w:tc>
          <w:tcPr>
            <w:tcW w:w="372" w:type="dxa"/>
            <w:vMerge/>
            <w:vAlign w:val="center"/>
          </w:tcPr>
          <w:p w14:paraId="44A5C118" w14:textId="77777777" w:rsidR="009143F0" w:rsidRPr="00EE55F8" w:rsidRDefault="009143F0" w:rsidP="007016CC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016CC" w:rsidRPr="00EE55F8" w14:paraId="600BA983" w14:textId="77777777" w:rsidTr="00514E34">
        <w:trPr>
          <w:cantSplit/>
          <w:trHeight w:val="20"/>
        </w:trPr>
        <w:tc>
          <w:tcPr>
            <w:tcW w:w="510" w:type="dxa"/>
            <w:vMerge w:val="restart"/>
            <w:textDirection w:val="btLr"/>
            <w:vAlign w:val="center"/>
          </w:tcPr>
          <w:p w14:paraId="0EC18579" w14:textId="77777777" w:rsidR="007016CC" w:rsidRPr="00EE55F8" w:rsidRDefault="007016CC" w:rsidP="007016CC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Svařování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A2CF4" w14:textId="77777777" w:rsidR="007016CC" w:rsidRPr="00EE55F8" w:rsidRDefault="007016CC" w:rsidP="00701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Osvědčení svářecího technologa EWT/IWT nebo EWE/IWE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-113478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3A0B56BF" w14:textId="4C2EDA9C" w:rsidR="007016CC" w:rsidRPr="00EE55F8" w:rsidRDefault="00514E34" w:rsidP="007016CC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7016CC" w:rsidRPr="00EE55F8" w14:paraId="77E34685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3A72F569" w14:textId="77777777" w:rsidR="007016CC" w:rsidRPr="00EE55F8" w:rsidRDefault="007016CC" w:rsidP="007016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D896B" w14:textId="77777777" w:rsidR="007016CC" w:rsidRPr="00EE55F8" w:rsidRDefault="007016CC" w:rsidP="00701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Osvědčení pracovníků vizuální kontroly svarů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14054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3ECDCAA1" w14:textId="77777777" w:rsidR="007016CC" w:rsidRPr="00EE55F8" w:rsidRDefault="007016CC" w:rsidP="007016CC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7016CC" w:rsidRPr="00EE55F8" w14:paraId="750A14F0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651559D2" w14:textId="77777777" w:rsidR="007016CC" w:rsidRPr="00EE55F8" w:rsidRDefault="007016CC" w:rsidP="007016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3B0B7" w14:textId="77777777" w:rsidR="007016CC" w:rsidRPr="00EE55F8" w:rsidRDefault="007016CC" w:rsidP="00701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Osvědčení svářečů (dle ČSN EN 287-1)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211409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173F5E1C" w14:textId="77777777" w:rsidR="007016CC" w:rsidRPr="00EE55F8" w:rsidRDefault="007016CC" w:rsidP="007016CC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7016CC" w:rsidRPr="00EE55F8" w14:paraId="226CC0E9" w14:textId="77777777" w:rsidTr="00514E34">
        <w:trPr>
          <w:cantSplit/>
          <w:trHeight w:val="20"/>
        </w:trPr>
        <w:tc>
          <w:tcPr>
            <w:tcW w:w="510" w:type="dxa"/>
            <w:vMerge w:val="restart"/>
            <w:textDirection w:val="btLr"/>
            <w:vAlign w:val="center"/>
          </w:tcPr>
          <w:p w14:paraId="1ED220F1" w14:textId="77777777" w:rsidR="007016CC" w:rsidRPr="00EE55F8" w:rsidRDefault="007016CC" w:rsidP="007016CC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Projektanti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68ACC" w14:textId="14A64460" w:rsidR="007016CC" w:rsidRPr="00EE55F8" w:rsidRDefault="007016CC" w:rsidP="00701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Osvědčení projektanta instalací strojního zařízení dle § 5, odst. 7, písm. f) vyhlášky č.298/2005 Sb.</w:t>
            </w:r>
            <w:r w:rsidRPr="003B5AA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, ve znění pozdějších předpisů</w:t>
            </w: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, dle §4 písm. I)  pro hornickou činnost dle § 2, písm. f) zákona č.61/1988 Sb., v platném znění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10239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7347BEB9" w14:textId="77777777" w:rsidR="007016CC" w:rsidRPr="00EE55F8" w:rsidRDefault="007016CC" w:rsidP="007016CC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7016CC" w:rsidRPr="00EE55F8" w14:paraId="7D9CF600" w14:textId="77777777" w:rsidTr="00514E34">
        <w:trPr>
          <w:cantSplit/>
          <w:trHeight w:val="20"/>
        </w:trPr>
        <w:tc>
          <w:tcPr>
            <w:tcW w:w="510" w:type="dxa"/>
            <w:vMerge/>
          </w:tcPr>
          <w:p w14:paraId="41316E4E" w14:textId="77777777" w:rsidR="007016CC" w:rsidRPr="00EE55F8" w:rsidRDefault="007016CC" w:rsidP="007016C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18100" w14:textId="77777777" w:rsidR="007016CC" w:rsidRPr="00EE55F8" w:rsidRDefault="007016CC" w:rsidP="007016CC">
            <w:pPr>
              <w:spacing w:afterLines="40" w:after="96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E55F8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Osvědčení projektanta instalací elektrického zařízení dle § 2, odst. 1, písm. f) vyhlášky č.298/2005 Sb.  pro hornickou činnost dle § 2, písm. f) zákona č.61/1988 Sb., v platném znění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eastAsia="cs-CZ"/>
            </w:rPr>
            <w:id w:val="103045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579EAE99" w14:textId="77777777" w:rsidR="007016CC" w:rsidRPr="00EE55F8" w:rsidRDefault="007016CC" w:rsidP="007016CC">
                <w:pPr>
                  <w:spacing w:afterLines="40" w:after="96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</w:tbl>
    <w:p w14:paraId="67894F91" w14:textId="17893A71" w:rsidR="00003F18" w:rsidRPr="00EE55F8" w:rsidRDefault="00003F18">
      <w:pPr>
        <w:rPr>
          <w:rFonts w:ascii="Arial" w:hAnsi="Arial" w:cs="Arial"/>
        </w:rPr>
      </w:pPr>
    </w:p>
    <w:sectPr w:rsidR="00003F18" w:rsidRPr="00EE55F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C20A" w14:textId="77777777" w:rsidR="008F3D17" w:rsidRDefault="008F3D17" w:rsidP="00326DAF">
      <w:pPr>
        <w:spacing w:after="0" w:line="240" w:lineRule="auto"/>
      </w:pPr>
      <w:r>
        <w:separator/>
      </w:r>
    </w:p>
  </w:endnote>
  <w:endnote w:type="continuationSeparator" w:id="0">
    <w:p w14:paraId="26C31C6D" w14:textId="77777777" w:rsidR="008F3D17" w:rsidRDefault="008F3D17" w:rsidP="0032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6096"/>
      <w:docPartObj>
        <w:docPartGallery w:val="Page Numbers (Bottom of Page)"/>
        <w:docPartUnique/>
      </w:docPartObj>
    </w:sdtPr>
    <w:sdtEndPr/>
    <w:sdtContent>
      <w:p w14:paraId="3908C83B" w14:textId="77777777" w:rsidR="00326DAF" w:rsidRDefault="00326D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8F3D17">
          <w:fldChar w:fldCharType="begin"/>
        </w:r>
        <w:r w:rsidR="008F3D17">
          <w:instrText xml:space="preserve"> NUMPAGES   \* MERGEFORMAT </w:instrText>
        </w:r>
        <w:r w:rsidR="008F3D17">
          <w:fldChar w:fldCharType="separate"/>
        </w:r>
        <w:r>
          <w:rPr>
            <w:noProof/>
          </w:rPr>
          <w:t>2</w:t>
        </w:r>
        <w:r w:rsidR="008F3D17">
          <w:rPr>
            <w:noProof/>
          </w:rPr>
          <w:fldChar w:fldCharType="end"/>
        </w:r>
      </w:p>
    </w:sdtContent>
  </w:sdt>
  <w:p w14:paraId="20F65275" w14:textId="77777777" w:rsidR="00326DAF" w:rsidRDefault="00326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D008" w14:textId="77777777" w:rsidR="008F3D17" w:rsidRDefault="008F3D17" w:rsidP="00326DAF">
      <w:pPr>
        <w:spacing w:after="0" w:line="240" w:lineRule="auto"/>
      </w:pPr>
      <w:r>
        <w:separator/>
      </w:r>
    </w:p>
  </w:footnote>
  <w:footnote w:type="continuationSeparator" w:id="0">
    <w:p w14:paraId="0F671F30" w14:textId="77777777" w:rsidR="008F3D17" w:rsidRDefault="008F3D17" w:rsidP="0032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9DF"/>
    <w:multiLevelType w:val="multilevel"/>
    <w:tmpl w:val="209445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ajorHAnsi" w:hAnsiTheme="majorHAnsi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6"/>
      <w:lvlJc w:val="left"/>
      <w:pPr>
        <w:tabs>
          <w:tab w:val="num" w:pos="3686"/>
        </w:tabs>
        <w:ind w:left="3686" w:hanging="283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pStyle w:val="Odstavec"/>
      <w:lvlText w:val="%1.%2.%3."/>
      <w:lvlJc w:val="left"/>
      <w:pPr>
        <w:tabs>
          <w:tab w:val="num" w:pos="862"/>
        </w:tabs>
        <w:ind w:left="295" w:hanging="153"/>
      </w:pPr>
      <w:rPr>
        <w:rFonts w:asciiTheme="majorHAnsi" w:hAnsiTheme="majorHAnsi" w:cs="Arial" w:hint="default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35B56EC"/>
    <w:multiLevelType w:val="hybridMultilevel"/>
    <w:tmpl w:val="A462BA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1B0BAA"/>
    <w:multiLevelType w:val="hybridMultilevel"/>
    <w:tmpl w:val="66D47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51"/>
    <w:rsid w:val="00003F18"/>
    <w:rsid w:val="00005FB2"/>
    <w:rsid w:val="000A5A8F"/>
    <w:rsid w:val="000C210B"/>
    <w:rsid w:val="000D0A7D"/>
    <w:rsid w:val="000F7985"/>
    <w:rsid w:val="00117074"/>
    <w:rsid w:val="00120EA5"/>
    <w:rsid w:val="00140641"/>
    <w:rsid w:val="001B6648"/>
    <w:rsid w:val="00235F12"/>
    <w:rsid w:val="00262B04"/>
    <w:rsid w:val="002A2959"/>
    <w:rsid w:val="00326DAF"/>
    <w:rsid w:val="00356A0D"/>
    <w:rsid w:val="00367567"/>
    <w:rsid w:val="003B3FA5"/>
    <w:rsid w:val="003B5AA0"/>
    <w:rsid w:val="004C56CC"/>
    <w:rsid w:val="00514E34"/>
    <w:rsid w:val="00575A3E"/>
    <w:rsid w:val="005937AB"/>
    <w:rsid w:val="005E64E0"/>
    <w:rsid w:val="006065EA"/>
    <w:rsid w:val="00627F29"/>
    <w:rsid w:val="00635F8B"/>
    <w:rsid w:val="0064215E"/>
    <w:rsid w:val="00645786"/>
    <w:rsid w:val="00650269"/>
    <w:rsid w:val="007016CC"/>
    <w:rsid w:val="00806F07"/>
    <w:rsid w:val="00853B47"/>
    <w:rsid w:val="008C5B72"/>
    <w:rsid w:val="008E21D2"/>
    <w:rsid w:val="008F3D17"/>
    <w:rsid w:val="009143F0"/>
    <w:rsid w:val="00950363"/>
    <w:rsid w:val="00950F2F"/>
    <w:rsid w:val="0096589B"/>
    <w:rsid w:val="009662C0"/>
    <w:rsid w:val="009C4B85"/>
    <w:rsid w:val="00A22287"/>
    <w:rsid w:val="00AA46DF"/>
    <w:rsid w:val="00AB3BE4"/>
    <w:rsid w:val="00B01946"/>
    <w:rsid w:val="00B23F51"/>
    <w:rsid w:val="00B73491"/>
    <w:rsid w:val="00BA3F06"/>
    <w:rsid w:val="00CC2029"/>
    <w:rsid w:val="00CF7096"/>
    <w:rsid w:val="00D25EF2"/>
    <w:rsid w:val="00D96102"/>
    <w:rsid w:val="00DC05D5"/>
    <w:rsid w:val="00DE0130"/>
    <w:rsid w:val="00DF1CBA"/>
    <w:rsid w:val="00E07023"/>
    <w:rsid w:val="00E24C61"/>
    <w:rsid w:val="00EE55F8"/>
    <w:rsid w:val="00F753CD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3EC57"/>
  <w15:chartTrackingRefBased/>
  <w15:docId w15:val="{F53773D3-89FB-4D8C-8E8B-13637D10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7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DAF"/>
  </w:style>
  <w:style w:type="paragraph" w:styleId="Zpat">
    <w:name w:val="footer"/>
    <w:basedOn w:val="Normln"/>
    <w:link w:val="ZpatChar"/>
    <w:uiPriority w:val="99"/>
    <w:unhideWhenUsed/>
    <w:rsid w:val="0032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DAF"/>
  </w:style>
  <w:style w:type="character" w:styleId="Odkaznakoment">
    <w:name w:val="annotation reference"/>
    <w:basedOn w:val="Standardnpsmoodstavce"/>
    <w:uiPriority w:val="99"/>
    <w:semiHidden/>
    <w:unhideWhenUsed/>
    <w:rsid w:val="00BA3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F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F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F06"/>
    <w:rPr>
      <w:rFonts w:ascii="Segoe UI" w:hAnsi="Segoe UI" w:cs="Segoe UI"/>
      <w:sz w:val="18"/>
      <w:szCs w:val="18"/>
    </w:rPr>
  </w:style>
  <w:style w:type="paragraph" w:customStyle="1" w:styleId="Odstavec">
    <w:name w:val="Odstavec"/>
    <w:basedOn w:val="Normln"/>
    <w:rsid w:val="0096589B"/>
    <w:pPr>
      <w:numPr>
        <w:ilvl w:val="2"/>
        <w:numId w:val="3"/>
      </w:numPr>
      <w:spacing w:after="0" w:line="240" w:lineRule="auto"/>
    </w:pPr>
    <w:rPr>
      <w:rFonts w:ascii="Arial" w:eastAsiaTheme="minorEastAsia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62526CD3F08F4CB08B6B90E027780D" ma:contentTypeVersion="4" ma:contentTypeDescription="Vytvoří nový dokument" ma:contentTypeScope="" ma:versionID="662ce2f445264bfeec18d2abefb4f1ad">
  <xsd:schema xmlns:xsd="http://www.w3.org/2001/XMLSchema" xmlns:xs="http://www.w3.org/2001/XMLSchema" xmlns:p="http://schemas.microsoft.com/office/2006/metadata/properties" xmlns:ns2="c174181d-60b1-4c14-a1a8-76d7b001b560" xmlns:ns3="36d58d8f-5892-41e4-849e-af34b37106ba" targetNamespace="http://schemas.microsoft.com/office/2006/metadata/properties" ma:root="true" ma:fieldsID="e2df002ef65c7e9f516480dc3eca5ede" ns2:_="" ns3:_="">
    <xsd:import namespace="c174181d-60b1-4c14-a1a8-76d7b001b560"/>
    <xsd:import namespace="36d58d8f-5892-41e4-849e-af34b3710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181d-60b1-4c14-a1a8-76d7b001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8d8f-5892-41e4-849e-af34b3710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1EF8-0C8F-4C62-85BD-1A1C2ABCE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171F4-9AA2-4EA3-BCCF-126E4CB79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181d-60b1-4c14-a1a8-76d7b001b560"/>
    <ds:schemaRef ds:uri="36d58d8f-5892-41e4-849e-af34b3710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C25CF-0F26-4B6B-B0EF-7DA3508F3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8BFF3C-A78A-4774-A06F-81520F7E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Goluch, Petr</dc:creator>
  <cp:keywords/>
  <dc:description/>
  <cp:lastModifiedBy>Dvorská, Jarmila</cp:lastModifiedBy>
  <cp:revision>3</cp:revision>
  <dcterms:created xsi:type="dcterms:W3CDTF">2022-10-04T10:32:00Z</dcterms:created>
  <dcterms:modified xsi:type="dcterms:W3CDTF">2022-10-05T05:44:00Z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0x010100E762526CD3F08F4CB08B6B90E027780D</vt:lpwstr>
  </property>
</Properties>
</file>